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D" w:rsidRPr="00900285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41FCD" w:rsidRPr="00941FCD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FCD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650508" w:rsidRDefault="00941FCD" w:rsidP="006505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508">
        <w:rPr>
          <w:rFonts w:ascii="Times New Roman" w:hAnsi="Times New Roman" w:cs="Times New Roman"/>
          <w:b/>
          <w:sz w:val="24"/>
          <w:szCs w:val="24"/>
        </w:rPr>
        <w:t>«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>О в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>нес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>ени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>и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 xml:space="preserve"> изменений</w:t>
      </w:r>
      <w:r w:rsidR="00650508" w:rsidRPr="00650508">
        <w:rPr>
          <w:rFonts w:ascii="Times New Roman" w:hAnsi="Times New Roman" w:cs="Times New Roman"/>
          <w:b/>
          <w:sz w:val="24"/>
          <w:szCs w:val="24"/>
        </w:rPr>
        <w:t xml:space="preserve"> в решение Совета городского округа «Вуктыл»</w:t>
      </w:r>
    </w:p>
    <w:p w:rsidR="00941FCD" w:rsidRDefault="00650508" w:rsidP="006505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508">
        <w:rPr>
          <w:rFonts w:ascii="Times New Roman" w:hAnsi="Times New Roman" w:cs="Times New Roman"/>
          <w:b/>
          <w:sz w:val="24"/>
          <w:szCs w:val="24"/>
        </w:rPr>
        <w:t xml:space="preserve"> от 19 апреля 2016 г.  № 33 «Об утверждении Порядка организации и проведения публичных слушаний на территории городского округа «Вуктыл»</w:t>
      </w:r>
    </w:p>
    <w:p w:rsidR="00650508" w:rsidRDefault="00650508" w:rsidP="00650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508" w:rsidRDefault="00650508" w:rsidP="006505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28.12.2016 № 494-ФЗ «О внесении изменений в отдельные законодательные акты Российской Федерации», вступившим в силу 09.01.2017, внесены изменения в статью 28 Федерального закона от 06.10.2003 № 131-ФЗ «Об общих принципах организации местного самоуправления в Российской Федерации», а именно пункт 1 части 3 поименованной статьи изложен в новой редакции, согласно которой на публичные слушания должны выноситься </w:t>
      </w:r>
      <w:r>
        <w:rPr>
          <w:rFonts w:ascii="Times New Roman" w:hAnsi="Times New Roman" w:cs="Times New Roman"/>
          <w:sz w:val="24"/>
          <w:szCs w:val="24"/>
        </w:rPr>
        <w:t>проект устава муниципального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</w:t>
      </w:r>
      <w:r w:rsidRPr="00650508">
        <w:rPr>
          <w:rFonts w:ascii="Times New Roman" w:hAnsi="Times New Roman" w:cs="Times New Roman"/>
          <w:sz w:val="24"/>
          <w:szCs w:val="24"/>
        </w:rPr>
        <w:t xml:space="preserve">ятся изменения в форме точного воспроизведения положений </w:t>
      </w:r>
      <w:hyperlink r:id="rId5" w:history="1">
        <w:r w:rsidRPr="0065050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50508" w:rsidRPr="00650508" w:rsidRDefault="00650508" w:rsidP="006505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Принимая во внимание вышеизложенное, подлежит корректировке подпункт 1 пункта 4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«Общие положения</w:t>
      </w:r>
      <w:r w:rsidRPr="00650508">
        <w:rPr>
          <w:rFonts w:ascii="Times New Roman" w:hAnsi="Times New Roman" w:cs="Times New Roman"/>
          <w:sz w:val="24"/>
          <w:szCs w:val="24"/>
        </w:rPr>
        <w:t xml:space="preserve">» </w:t>
      </w:r>
      <w:r w:rsidRPr="00650508">
        <w:rPr>
          <w:rFonts w:ascii="Times New Roman" w:hAnsi="Times New Roman" w:cs="Times New Roman"/>
          <w:sz w:val="24"/>
          <w:szCs w:val="24"/>
        </w:rPr>
        <w:t>Порядка организации и проведения публичных слушаний на территории городского округа «Вуктыл»</w:t>
      </w:r>
      <w:r>
        <w:rPr>
          <w:rFonts w:ascii="Times New Roman" w:hAnsi="Times New Roman" w:cs="Times New Roman"/>
          <w:sz w:val="24"/>
          <w:szCs w:val="24"/>
        </w:rPr>
        <w:t>, утвержденного решением Совета городского округа «Вуктыл» от 19.04.2016 № 33. Соответствующий проект решения Совета городского округа «Вуктыл» внесен прокурором г. Вуктыла в рамках части 6 статьи 39 Устава муниципального образования городского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округа «Вуктыл».</w:t>
      </w:r>
    </w:p>
    <w:p w:rsidR="00506E74" w:rsidRDefault="00650508" w:rsidP="00650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6E74" w:rsidRP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330" w:rsidRDefault="009A0330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D6B" w:rsidRDefault="00ED0D6B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315C" w:rsidRPr="00ED0D6B" w:rsidRDefault="00650508" w:rsidP="00ED0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15C" w:rsidRPr="00ED0D6B" w:rsidSect="00506E74">
      <w:pgSz w:w="11906" w:h="16838"/>
      <w:pgMar w:top="992" w:right="99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006F1B"/>
    <w:rsid w:val="000507B9"/>
    <w:rsid w:val="000C216A"/>
    <w:rsid w:val="00506E74"/>
    <w:rsid w:val="005E4260"/>
    <w:rsid w:val="00650508"/>
    <w:rsid w:val="008741C1"/>
    <w:rsid w:val="00941FCD"/>
    <w:rsid w:val="00957D6B"/>
    <w:rsid w:val="009A0330"/>
    <w:rsid w:val="009E2C92"/>
    <w:rsid w:val="00C118E1"/>
    <w:rsid w:val="00CE0FFF"/>
    <w:rsid w:val="00CE32E2"/>
    <w:rsid w:val="00E02325"/>
    <w:rsid w:val="00E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04DDF6C087588812E8DC3FD2BB125ABFA1D85D52BF37EA68B9B6e2W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2017-01-31T12:28:00Z</cp:lastPrinted>
  <dcterms:created xsi:type="dcterms:W3CDTF">2017-01-31T12:16:00Z</dcterms:created>
  <dcterms:modified xsi:type="dcterms:W3CDTF">2017-01-31T12:28:00Z</dcterms:modified>
</cp:coreProperties>
</file>